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5EBC"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The Traditional Understanding: Qi and Balance</w:t>
      </w:r>
    </w:p>
    <w:p w14:paraId="7C6234AD"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xml:space="preserve">Acupuncture, a cornerstone of traditional East Asian medicine, has been in use for centuries. Central to this practice is the concept of Qi (pronounced </w:t>
      </w:r>
      <w:proofErr w:type="spellStart"/>
      <w:r w:rsidRPr="00D458E5">
        <w:rPr>
          <w:rFonts w:ascii="Times New Roman" w:hAnsi="Times New Roman" w:cs="Times New Roman"/>
          <w:color w:val="0E101A"/>
          <w:kern w:val="0"/>
          <w14:ligatures w14:val="none"/>
        </w:rPr>
        <w:t>chee</w:t>
      </w:r>
      <w:proofErr w:type="spellEnd"/>
      <w:r w:rsidRPr="00D458E5">
        <w:rPr>
          <w:rFonts w:ascii="Times New Roman" w:hAnsi="Times New Roman" w:cs="Times New Roman"/>
          <w:color w:val="0E101A"/>
          <w:kern w:val="0"/>
          <w14:ligatures w14:val="none"/>
        </w:rPr>
        <w:t>), the vital energy that flows through the body, nourishing tissues and maintaining health. Modern research often draws parallels between this essential energy and the dynamic interplay of blood flow, nerve communication, and hormonal signaling. Notably, many acupuncture points are strategically located near </w:t>
      </w:r>
      <w:proofErr w:type="spellStart"/>
      <w:r w:rsidRPr="00D458E5">
        <w:rPr>
          <w:rFonts w:ascii="Times New Roman" w:hAnsi="Times New Roman" w:cs="Times New Roman"/>
          <w:color w:val="0E101A"/>
          <w:kern w:val="0"/>
          <w14:ligatures w14:val="none"/>
        </w:rPr>
        <w:t>neurovascular</w:t>
      </w:r>
      <w:proofErr w:type="spellEnd"/>
      <w:r w:rsidRPr="00D458E5">
        <w:rPr>
          <w:rFonts w:ascii="Times New Roman" w:hAnsi="Times New Roman" w:cs="Times New Roman"/>
          <w:color w:val="0E101A"/>
          <w:kern w:val="0"/>
          <w14:ligatures w14:val="none"/>
        </w:rPr>
        <w:t xml:space="preserve"> bundles, where blood vessels and nerves converge, providing a physical basis for the energy pathways described by ancient physicians.</w:t>
      </w:r>
    </w:p>
    <w:p w14:paraId="5E8BBDA4" w14:textId="30F9C5B3"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xml:space="preserve">When your </w:t>
      </w:r>
      <w:r w:rsidR="00814A5E">
        <w:rPr>
          <w:rFonts w:ascii="Times New Roman" w:hAnsi="Times New Roman" w:cs="Times New Roman"/>
          <w:color w:val="0E101A"/>
          <w:kern w:val="0"/>
          <w14:ligatures w14:val="none"/>
        </w:rPr>
        <w:t>Q</w:t>
      </w:r>
      <w:r w:rsidR="00F027B4">
        <w:rPr>
          <w:rFonts w:ascii="Times New Roman" w:hAnsi="Times New Roman" w:cs="Times New Roman"/>
          <w:color w:val="0E101A"/>
          <w:kern w:val="0"/>
          <w14:ligatures w14:val="none"/>
        </w:rPr>
        <w:t>i</w:t>
      </w:r>
      <w:r w:rsidRPr="00D458E5">
        <w:rPr>
          <w:rFonts w:ascii="Times New Roman" w:hAnsi="Times New Roman" w:cs="Times New Roman"/>
          <w:color w:val="0E101A"/>
          <w:kern w:val="0"/>
          <w14:ligatures w14:val="none"/>
        </w:rPr>
        <w:t xml:space="preserve"> is blocked or imbalanced, it can lead to pain, illness, or emotional stress. Acupuncturists use very </w:t>
      </w:r>
      <w:r w:rsidR="00F027B4">
        <w:rPr>
          <w:rFonts w:ascii="Times New Roman" w:hAnsi="Times New Roman" w:cs="Times New Roman"/>
          <w:color w:val="0E101A"/>
          <w:kern w:val="0"/>
          <w14:ligatures w14:val="none"/>
        </w:rPr>
        <w:t>thin</w:t>
      </w:r>
      <w:r w:rsidRPr="00D458E5">
        <w:rPr>
          <w:rFonts w:ascii="Times New Roman" w:hAnsi="Times New Roman" w:cs="Times New Roman"/>
          <w:color w:val="0E101A"/>
          <w:kern w:val="0"/>
          <w14:ligatures w14:val="none"/>
        </w:rPr>
        <w:t xml:space="preserve"> needles to stimulate specific points on these meridians to help restore proper flow, balance the body, and encourage healing.</w:t>
      </w:r>
    </w:p>
    <w:p w14:paraId="31F732E4"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Think of it like jump-starting a battery or smoothing out traffic on a jammed highway — the goal is to get things flowing again so the body can repair and rebalance.</w:t>
      </w:r>
    </w:p>
    <w:p w14:paraId="73682765"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The Modern Scientific Perspective: What Research Shows</w:t>
      </w:r>
    </w:p>
    <w:p w14:paraId="7DBC5456"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stimulates the body's nervous, endocrine, and immune systems, triggering a cascade of healing effects.</w:t>
      </w:r>
    </w:p>
    <w:p w14:paraId="3CFC50D1"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Here are some of the ways it works:</w:t>
      </w:r>
    </w:p>
    <w:p w14:paraId="36B53938"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Nervous System Regulation</w:t>
      </w:r>
    </w:p>
    <w:p w14:paraId="6160E445" w14:textId="77777777" w:rsidR="00D458E5" w:rsidRPr="00D458E5" w:rsidRDefault="00D458E5" w:rsidP="00B15595">
      <w:pPr>
        <w:numPr>
          <w:ilvl w:val="0"/>
          <w:numId w:val="16"/>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Activates afferent nerve fibers that send signals to the spinal cord and brain</w:t>
      </w:r>
    </w:p>
    <w:p w14:paraId="5D221D7B" w14:textId="77777777" w:rsidR="00D458E5" w:rsidRPr="00D458E5" w:rsidRDefault="00D458E5" w:rsidP="00B15595">
      <w:pPr>
        <w:numPr>
          <w:ilvl w:val="0"/>
          <w:numId w:val="16"/>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Engages the central pain-modulating system, including the release of endorphins, enkephalins, and </w:t>
      </w:r>
      <w:proofErr w:type="spellStart"/>
      <w:r w:rsidRPr="00D458E5">
        <w:rPr>
          <w:rFonts w:ascii="Times New Roman" w:eastAsia="Times New Roman" w:hAnsi="Times New Roman" w:cs="Times New Roman"/>
          <w:color w:val="0E101A"/>
          <w:kern w:val="0"/>
          <w14:ligatures w14:val="none"/>
        </w:rPr>
        <w:t>dynorphins</w:t>
      </w:r>
      <w:proofErr w:type="spellEnd"/>
      <w:r w:rsidRPr="00D458E5">
        <w:rPr>
          <w:rFonts w:ascii="Times New Roman" w:eastAsia="Times New Roman" w:hAnsi="Times New Roman" w:cs="Times New Roman"/>
          <w:color w:val="0E101A"/>
          <w:kern w:val="0"/>
          <w14:ligatures w14:val="none"/>
        </w:rPr>
        <w:t>— your body's natural opioids</w:t>
      </w:r>
    </w:p>
    <w:p w14:paraId="00D1DF8A" w14:textId="77777777" w:rsidR="00D458E5" w:rsidRPr="00D458E5" w:rsidRDefault="00D458E5" w:rsidP="00B15595">
      <w:pPr>
        <w:numPr>
          <w:ilvl w:val="0"/>
          <w:numId w:val="16"/>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Modulates activity in brain regions like the limbic system, amygdala, and prefrontal cortex — involved in stress, memory, and emotional regulation</w:t>
      </w:r>
    </w:p>
    <w:p w14:paraId="0E795B2C"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lastRenderedPageBreak/>
        <w:t>Endocrine and Hormonal Effects</w:t>
      </w:r>
    </w:p>
    <w:p w14:paraId="60AB56A3" w14:textId="77777777" w:rsidR="00D458E5" w:rsidRPr="00D458E5" w:rsidRDefault="00D458E5" w:rsidP="00B15595">
      <w:pPr>
        <w:numPr>
          <w:ilvl w:val="0"/>
          <w:numId w:val="17"/>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Helps regulate the hypothalamic-pituitary-adrenal (HPA) axis, which controls your stress response and cortisol levels</w:t>
      </w:r>
    </w:p>
    <w:p w14:paraId="2827A4A3" w14:textId="77777777" w:rsidR="00D458E5" w:rsidRPr="00D458E5" w:rsidRDefault="00D458E5" w:rsidP="00B15595">
      <w:pPr>
        <w:numPr>
          <w:ilvl w:val="0"/>
          <w:numId w:val="17"/>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Influences levels of serotonin, dopamine, and oxytocin, which can affect mood, digestion, sleep, and pain perception</w:t>
      </w:r>
    </w:p>
    <w:p w14:paraId="13E3D54A" w14:textId="77777777" w:rsidR="00D458E5" w:rsidRPr="00D458E5" w:rsidRDefault="00D458E5" w:rsidP="00B15595">
      <w:pPr>
        <w:numPr>
          <w:ilvl w:val="0"/>
          <w:numId w:val="17"/>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May help with thyroid balance, insulin sensitivity, and sex hormones like estrogen and progesterone in some patients</w:t>
      </w:r>
    </w:p>
    <w:p w14:paraId="267A23B8"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Immune and Anti-Inflammatory Action</w:t>
      </w:r>
    </w:p>
    <w:p w14:paraId="36B90749" w14:textId="77777777" w:rsidR="00D458E5" w:rsidRPr="00D458E5" w:rsidRDefault="00D458E5" w:rsidP="00B15595">
      <w:pPr>
        <w:numPr>
          <w:ilvl w:val="0"/>
          <w:numId w:val="18"/>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Increases circulation of natural killer cells, cytokines, and anti-inflammatory mediators</w:t>
      </w:r>
    </w:p>
    <w:p w14:paraId="73595342" w14:textId="77777777" w:rsidR="00D458E5" w:rsidRPr="00D458E5" w:rsidRDefault="00D458E5" w:rsidP="00B15595">
      <w:pPr>
        <w:numPr>
          <w:ilvl w:val="0"/>
          <w:numId w:val="18"/>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Promotes the release of adenosine and nitric oxide at needled points, which can reduce pain and improve blood flow</w:t>
      </w:r>
    </w:p>
    <w:p w14:paraId="44DBFFB7"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What Does That Mean for You?</w:t>
      </w:r>
    </w:p>
    <w:p w14:paraId="301700B9" w14:textId="7EE82EFC"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doesn't just mask symptoms it helps address the root cause of imbalance in your body.</w:t>
      </w:r>
      <w:r w:rsidR="00812F12">
        <w:rPr>
          <w:rFonts w:ascii="Times New Roman" w:hAnsi="Times New Roman" w:cs="Times New Roman"/>
          <w:color w:val="0E101A"/>
          <w:kern w:val="0"/>
          <w14:ligatures w14:val="none"/>
        </w:rPr>
        <w:t xml:space="preserve"> </w:t>
      </w:r>
      <w:r w:rsidRPr="00D458E5">
        <w:rPr>
          <w:rFonts w:ascii="Times New Roman" w:hAnsi="Times New Roman" w:cs="Times New Roman"/>
          <w:color w:val="0E101A"/>
          <w:kern w:val="0"/>
          <w14:ligatures w14:val="none"/>
        </w:rPr>
        <w:t>Pain, fatigue, anxiety, digestive issues, and even hormonal disruptions are often signals not random malfunctions, but signs that something deeper is out of balance.</w:t>
      </w:r>
    </w:p>
    <w:p w14:paraId="7D837479" w14:textId="190A9F3D" w:rsidR="005A7A88" w:rsidRPr="00D458E5" w:rsidRDefault="00D458E5" w:rsidP="005A7A88">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Many acupuncture points are located near </w:t>
      </w:r>
      <w:proofErr w:type="spellStart"/>
      <w:r w:rsidRPr="00D458E5">
        <w:rPr>
          <w:rFonts w:ascii="Times New Roman" w:hAnsi="Times New Roman" w:cs="Times New Roman"/>
          <w:color w:val="0E101A"/>
          <w:kern w:val="0"/>
          <w14:ligatures w14:val="none"/>
        </w:rPr>
        <w:t>neurovascular</w:t>
      </w:r>
      <w:proofErr w:type="spellEnd"/>
      <w:r w:rsidRPr="00D458E5">
        <w:rPr>
          <w:rFonts w:ascii="Times New Roman" w:hAnsi="Times New Roman" w:cs="Times New Roman"/>
          <w:color w:val="0E101A"/>
          <w:kern w:val="0"/>
          <w14:ligatures w14:val="none"/>
        </w:rPr>
        <w:t xml:space="preserve"> bundles (places where nerves and blood vessels meet), reflecting the ancient view that the meridians are highways of vital comm</w:t>
      </w:r>
      <w:r w:rsidR="005A7A88">
        <w:rPr>
          <w:rFonts w:ascii="Times New Roman" w:hAnsi="Times New Roman" w:cs="Times New Roman"/>
          <w:color w:val="0E101A"/>
          <w:kern w:val="0"/>
          <w14:ligatures w14:val="none"/>
        </w:rPr>
        <w:t>unication,</w:t>
      </w:r>
    </w:p>
    <w:p w14:paraId="371839CC" w14:textId="367BD66C"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xml:space="preserve"> Acupuncture helps restore that flow and re-establish harmony by:</w:t>
      </w:r>
    </w:p>
    <w:p w14:paraId="376E19E8" w14:textId="77777777" w:rsidR="00D458E5" w:rsidRPr="00D458E5" w:rsidRDefault="00D458E5" w:rsidP="00B15595">
      <w:pPr>
        <w:numPr>
          <w:ilvl w:val="0"/>
          <w:numId w:val="19"/>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Improving circulation, helping blood and nutrients reach tissues that need repair.</w:t>
      </w:r>
    </w:p>
    <w:p w14:paraId="15E4A81C" w14:textId="77777777" w:rsidR="00D458E5" w:rsidRPr="00D458E5" w:rsidRDefault="00D458E5" w:rsidP="00B15595">
      <w:pPr>
        <w:numPr>
          <w:ilvl w:val="0"/>
          <w:numId w:val="19"/>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Modulating the nervous system, calming fight-or-flight responses, and improving sleep</w:t>
      </w:r>
    </w:p>
    <w:p w14:paraId="0011F0F3" w14:textId="77777777" w:rsidR="00D458E5" w:rsidRPr="00D458E5" w:rsidRDefault="00D458E5" w:rsidP="00B15595">
      <w:pPr>
        <w:numPr>
          <w:ilvl w:val="0"/>
          <w:numId w:val="19"/>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Balancing hormones, including stress hormones like cortisol and reproductive hormones like estrogen, progesterone, and testosterone</w:t>
      </w:r>
    </w:p>
    <w:p w14:paraId="4B554549" w14:textId="77777777" w:rsidR="00D458E5" w:rsidRPr="00D458E5" w:rsidRDefault="00D458E5" w:rsidP="00B15595">
      <w:pPr>
        <w:numPr>
          <w:ilvl w:val="0"/>
          <w:numId w:val="19"/>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lastRenderedPageBreak/>
        <w:t>Regulating the immune system, enhancing resilience, and reducing inflammation</w:t>
      </w:r>
    </w:p>
    <w:p w14:paraId="214FE567" w14:textId="77777777" w:rsidR="00D458E5" w:rsidRPr="00D458E5" w:rsidRDefault="00D458E5" w:rsidP="00B15595">
      <w:pPr>
        <w:numPr>
          <w:ilvl w:val="0"/>
          <w:numId w:val="19"/>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Supporting emotional regulation by calming stress-related brain activity</w:t>
      </w:r>
    </w:p>
    <w:p w14:paraId="230549EC" w14:textId="5F02CB05"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Instead of forcing the body to change, acupuncture guides it gently back toward balance, allowing healing to occur naturally and sustainably.</w:t>
      </w:r>
    </w:p>
    <w:p w14:paraId="1CF1A7AC" w14:textId="77777777" w:rsidR="00D458E5" w:rsidRPr="00D458E5" w:rsidRDefault="00D458E5" w:rsidP="00B15595">
      <w:pPr>
        <w:spacing w:after="0" w:line="480" w:lineRule="auto"/>
        <w:outlineLvl w:val="2"/>
        <w:rPr>
          <w:rFonts w:ascii="Times New Roman" w:eastAsia="Times New Roman" w:hAnsi="Times New Roman" w:cs="Times New Roman"/>
          <w:b/>
          <w:bCs/>
          <w:color w:val="0E101A"/>
          <w:kern w:val="0"/>
          <w:sz w:val="27"/>
          <w:szCs w:val="27"/>
          <w14:ligatures w14:val="none"/>
        </w:rPr>
      </w:pPr>
      <w:r w:rsidRPr="00D458E5">
        <w:rPr>
          <w:rFonts w:ascii="Times New Roman" w:eastAsia="Times New Roman" w:hAnsi="Times New Roman" w:cs="Times New Roman"/>
          <w:b/>
          <w:bCs/>
          <w:color w:val="0E101A"/>
          <w:kern w:val="0"/>
          <w:sz w:val="27"/>
          <w:szCs w:val="27"/>
          <w14:ligatures w14:val="none"/>
        </w:rPr>
        <w:t>Common Conditions Acupuncture Helps With</w:t>
      </w:r>
    </w:p>
    <w:p w14:paraId="7DBA2927"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is widely used for both acute and chronic issues, including:</w:t>
      </w:r>
    </w:p>
    <w:p w14:paraId="69C9BBCB"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Pain conditions: back pain, sciatica, neck/shoulder pain, joint pain, migraines</w:t>
      </w:r>
    </w:p>
    <w:p w14:paraId="7B3659E5"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Stress and mental health: anxiety, depression, PTSD, irritability, insomnia</w:t>
      </w:r>
    </w:p>
    <w:p w14:paraId="6F23AFC2"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Women's health: PMS, menstrual cramps, fertility support, perimenopause, PCOS</w:t>
      </w:r>
    </w:p>
    <w:p w14:paraId="471A9233"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Digestive issues: IBS, bloating, reflux, constipation</w:t>
      </w:r>
    </w:p>
    <w:p w14:paraId="61677795"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Immune support: allergies, autoimmune issues, frequent colds, post-viral fatigue</w:t>
      </w:r>
    </w:p>
    <w:p w14:paraId="59636CCA"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Hormonal and metabolic support: adrenal fatigue, thyroid issues, blood sugar balance</w:t>
      </w:r>
    </w:p>
    <w:p w14:paraId="56515D2B" w14:textId="77777777" w:rsidR="00D458E5" w:rsidRPr="00D458E5" w:rsidRDefault="00D458E5" w:rsidP="00B15595">
      <w:pPr>
        <w:numPr>
          <w:ilvl w:val="0"/>
          <w:numId w:val="20"/>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Recovery and resilience: post-surgical healing, sports injury rehab, burnout</w:t>
      </w:r>
    </w:p>
    <w:p w14:paraId="0A702805"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Even if you come in for one concern, many people notice benefits across multiple systems — like better sleep, mood, digestion, and energy.</w:t>
      </w:r>
    </w:p>
    <w:p w14:paraId="0BBC02CA"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But the effects go even deeper. Research shows that acupuncture also:</w:t>
      </w:r>
    </w:p>
    <w:p w14:paraId="46C3B0FC"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Restores Your Brain's Resting State (Default Mode Network)</w:t>
      </w:r>
    </w:p>
    <w:p w14:paraId="5C6996D3"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xml:space="preserve">The Default Mode Network (DMN) is a set of brain regions that lights up when you're resting, reflecting inward, or meditating. In people with chronic stress, depression, or pain, this network can become overactive or </w:t>
      </w:r>
      <w:proofErr w:type="spellStart"/>
      <w:r w:rsidRPr="00D458E5">
        <w:rPr>
          <w:rFonts w:ascii="Times New Roman" w:hAnsi="Times New Roman" w:cs="Times New Roman"/>
          <w:color w:val="0E101A"/>
          <w:kern w:val="0"/>
          <w14:ligatures w14:val="none"/>
        </w:rPr>
        <w:t>dysregulated</w:t>
      </w:r>
      <w:proofErr w:type="spellEnd"/>
      <w:r w:rsidRPr="00D458E5">
        <w:rPr>
          <w:rFonts w:ascii="Times New Roman" w:hAnsi="Times New Roman" w:cs="Times New Roman"/>
          <w:color w:val="0E101A"/>
          <w:kern w:val="0"/>
          <w14:ligatures w14:val="none"/>
        </w:rPr>
        <w:t>.</w:t>
      </w:r>
    </w:p>
    <w:p w14:paraId="59CC1057"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helps normalize the DMN, which improves:</w:t>
      </w:r>
    </w:p>
    <w:p w14:paraId="049BC4D5" w14:textId="77777777" w:rsidR="00D458E5" w:rsidRPr="00D458E5" w:rsidRDefault="00D458E5" w:rsidP="00B15595">
      <w:pPr>
        <w:numPr>
          <w:ilvl w:val="0"/>
          <w:numId w:val="21"/>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Emotional balance</w:t>
      </w:r>
    </w:p>
    <w:p w14:paraId="66DAD015" w14:textId="77777777" w:rsidR="00D458E5" w:rsidRPr="00D458E5" w:rsidRDefault="00D458E5" w:rsidP="00B15595">
      <w:pPr>
        <w:numPr>
          <w:ilvl w:val="0"/>
          <w:numId w:val="21"/>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Mental clarity</w:t>
      </w:r>
    </w:p>
    <w:p w14:paraId="736D9203" w14:textId="77777777" w:rsidR="00D458E5" w:rsidRPr="00D458E5" w:rsidRDefault="00D458E5" w:rsidP="00B15595">
      <w:pPr>
        <w:numPr>
          <w:ilvl w:val="0"/>
          <w:numId w:val="21"/>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lastRenderedPageBreak/>
        <w:t>Resilience to stress and overthinking</w:t>
      </w:r>
    </w:p>
    <w:p w14:paraId="4D877BDE"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This is part of why many people feel more like themselves or reset after treatment.</w:t>
      </w:r>
    </w:p>
    <w:p w14:paraId="61A7DA60"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Regulates the Immune System</w:t>
      </w:r>
    </w:p>
    <w:p w14:paraId="7F716FD6"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stimulates your immune response in smart ways:</w:t>
      </w:r>
    </w:p>
    <w:p w14:paraId="3DDC5236" w14:textId="77777777" w:rsidR="00D458E5" w:rsidRPr="00D458E5" w:rsidRDefault="00D458E5" w:rsidP="00B15595">
      <w:pPr>
        <w:numPr>
          <w:ilvl w:val="0"/>
          <w:numId w:val="22"/>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Boosts natural killer cell activity, helping fight viruses and abnormal cells</w:t>
      </w:r>
    </w:p>
    <w:p w14:paraId="484AC9FE" w14:textId="77777777" w:rsidR="00D458E5" w:rsidRPr="00D458E5" w:rsidRDefault="00D458E5" w:rsidP="00B15595">
      <w:pPr>
        <w:numPr>
          <w:ilvl w:val="0"/>
          <w:numId w:val="22"/>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Reduces inflammatory cytokines, easing chronic inflammation</w:t>
      </w:r>
    </w:p>
    <w:p w14:paraId="7833F015" w14:textId="77777777" w:rsidR="00D458E5" w:rsidRPr="00D458E5" w:rsidRDefault="00D458E5" w:rsidP="00B15595">
      <w:pPr>
        <w:numPr>
          <w:ilvl w:val="0"/>
          <w:numId w:val="22"/>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It helps the immune system distinguish between friend and foe, which is key in autoimmune conditions</w:t>
      </w:r>
    </w:p>
    <w:p w14:paraId="7B8E5B86"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This immune-balancing effect makes acupuncture a supportive tool for inflammatory and autoimmune conditions, allergies, frequent infections, and even long-term COVID-19.</w:t>
      </w:r>
    </w:p>
    <w:p w14:paraId="1F5A144D" w14:textId="77777777" w:rsidR="00D458E5" w:rsidRPr="00D458E5" w:rsidRDefault="00D458E5" w:rsidP="00B15595">
      <w:pPr>
        <w:spacing w:after="0" w:line="480" w:lineRule="auto"/>
        <w:rPr>
          <w:rFonts w:ascii="Times New Roman" w:hAnsi="Times New Roman" w:cs="Times New Roman"/>
          <w:b/>
          <w:bCs/>
          <w:color w:val="0E101A"/>
          <w:kern w:val="0"/>
          <w14:ligatures w14:val="none"/>
        </w:rPr>
      </w:pPr>
      <w:r w:rsidRPr="00D458E5">
        <w:rPr>
          <w:rFonts w:ascii="Times New Roman" w:hAnsi="Times New Roman" w:cs="Times New Roman"/>
          <w:b/>
          <w:bCs/>
          <w:color w:val="0E101A"/>
          <w:kern w:val="0"/>
          <w14:ligatures w14:val="none"/>
        </w:rPr>
        <w:t>Retrains the Brain's Response to Stress &amp; Pain</w:t>
      </w:r>
    </w:p>
    <w:p w14:paraId="5DC981BF"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Your brain learns from past experiences. Suppose you have lived with chronic pain or stress. In that case, your nervous system may become hypersensitive, continuing to signal discomfort even when there is no threat.</w:t>
      </w:r>
    </w:p>
    <w:p w14:paraId="168369EF"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Acupuncture helps:</w:t>
      </w:r>
    </w:p>
    <w:p w14:paraId="4A83BEBB" w14:textId="77777777" w:rsidR="00D458E5" w:rsidRPr="00D458E5" w:rsidRDefault="00D458E5" w:rsidP="00B15595">
      <w:pPr>
        <w:numPr>
          <w:ilvl w:val="0"/>
          <w:numId w:val="23"/>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Shift attention and expectation pathways in the brain</w:t>
      </w:r>
    </w:p>
    <w:p w14:paraId="3B38DBA8" w14:textId="77777777" w:rsidR="00D458E5" w:rsidRPr="00D458E5" w:rsidRDefault="00D458E5" w:rsidP="00B15595">
      <w:pPr>
        <w:numPr>
          <w:ilvl w:val="0"/>
          <w:numId w:val="23"/>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Calm, exaggerated pain responses</w:t>
      </w:r>
    </w:p>
    <w:p w14:paraId="0F4FA010" w14:textId="77777777" w:rsidR="00D458E5" w:rsidRPr="00D458E5" w:rsidRDefault="00D458E5" w:rsidP="00B15595">
      <w:pPr>
        <w:numPr>
          <w:ilvl w:val="0"/>
          <w:numId w:val="23"/>
        </w:numPr>
        <w:spacing w:after="0" w:line="480" w:lineRule="auto"/>
        <w:rPr>
          <w:rFonts w:ascii="Times New Roman" w:eastAsia="Times New Roman" w:hAnsi="Times New Roman" w:cs="Times New Roman"/>
          <w:color w:val="0E101A"/>
          <w:kern w:val="0"/>
          <w14:ligatures w14:val="none"/>
        </w:rPr>
      </w:pPr>
      <w:r w:rsidRPr="00D458E5">
        <w:rPr>
          <w:rFonts w:ascii="Times New Roman" w:eastAsia="Times New Roman" w:hAnsi="Times New Roman" w:cs="Times New Roman"/>
          <w:color w:val="0E101A"/>
          <w:kern w:val="0"/>
          <w14:ligatures w14:val="none"/>
        </w:rPr>
        <w:t>Gently "reprogram" the nervous system toward a healthier default</w:t>
      </w:r>
    </w:p>
    <w:p w14:paraId="5EC01D18" w14:textId="6B376F38"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This is not just a placebo</w:t>
      </w:r>
      <w:r w:rsidR="00772902">
        <w:rPr>
          <w:rFonts w:ascii="Times New Roman" w:hAnsi="Times New Roman" w:cs="Times New Roman"/>
          <w:color w:val="0E101A"/>
          <w:kern w:val="0"/>
          <w14:ligatures w14:val="none"/>
        </w:rPr>
        <w:t xml:space="preserve"> its </w:t>
      </w:r>
      <w:proofErr w:type="spellStart"/>
      <w:r w:rsidRPr="00D458E5">
        <w:rPr>
          <w:rFonts w:ascii="Times New Roman" w:hAnsi="Times New Roman" w:cs="Times New Roman"/>
          <w:color w:val="0E101A"/>
          <w:kern w:val="0"/>
          <w14:ligatures w14:val="none"/>
        </w:rPr>
        <w:t>neuroplasticity</w:t>
      </w:r>
      <w:proofErr w:type="spellEnd"/>
      <w:r w:rsidRPr="00D458E5">
        <w:rPr>
          <w:rFonts w:ascii="Times New Roman" w:hAnsi="Times New Roman" w:cs="Times New Roman"/>
          <w:color w:val="0E101A"/>
          <w:kern w:val="0"/>
          <w14:ligatures w14:val="none"/>
        </w:rPr>
        <w:t xml:space="preserve"> in action. Acupuncture supports the brain in letting go of unhelpful patterns and building new ones.</w:t>
      </w:r>
      <w:r w:rsidR="00772902">
        <w:rPr>
          <w:rFonts w:ascii="Times New Roman" w:hAnsi="Times New Roman" w:cs="Times New Roman"/>
          <w:color w:val="0E101A"/>
          <w:kern w:val="0"/>
          <w14:ligatures w14:val="none"/>
        </w:rPr>
        <w:t xml:space="preserve"> </w:t>
      </w:r>
      <w:r w:rsidRPr="00D458E5">
        <w:rPr>
          <w:rFonts w:ascii="Times New Roman" w:hAnsi="Times New Roman" w:cs="Times New Roman"/>
          <w:color w:val="0E101A"/>
          <w:kern w:val="0"/>
          <w14:ligatures w14:val="none"/>
        </w:rPr>
        <w:t>Acupuncture helps your body remember how to heal</w:t>
      </w:r>
      <w:r w:rsidR="00EE3680">
        <w:rPr>
          <w:rFonts w:ascii="Times New Roman" w:hAnsi="Times New Roman" w:cs="Times New Roman"/>
          <w:color w:val="0E101A"/>
          <w:kern w:val="0"/>
          <w14:ligatures w14:val="none"/>
        </w:rPr>
        <w:t xml:space="preserve"> </w:t>
      </w:r>
      <w:r w:rsidRPr="00D458E5">
        <w:rPr>
          <w:rFonts w:ascii="Times New Roman" w:hAnsi="Times New Roman" w:cs="Times New Roman"/>
          <w:color w:val="0E101A"/>
          <w:kern w:val="0"/>
          <w14:ligatures w14:val="none"/>
        </w:rPr>
        <w:t>by restoring the natural rhythms and flow</w:t>
      </w:r>
      <w:r w:rsidR="00772902">
        <w:rPr>
          <w:rFonts w:ascii="Times New Roman" w:hAnsi="Times New Roman" w:cs="Times New Roman"/>
          <w:color w:val="0E101A"/>
          <w:kern w:val="0"/>
          <w14:ligatures w14:val="none"/>
        </w:rPr>
        <w:t xml:space="preserve"> to which</w:t>
      </w:r>
      <w:r w:rsidRPr="00D458E5">
        <w:rPr>
          <w:rFonts w:ascii="Times New Roman" w:hAnsi="Times New Roman" w:cs="Times New Roman"/>
          <w:color w:val="0E101A"/>
          <w:kern w:val="0"/>
          <w14:ligatures w14:val="none"/>
        </w:rPr>
        <w:t xml:space="preserve"> it was designed.</w:t>
      </w:r>
    </w:p>
    <w:p w14:paraId="0B28FC9C"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w:t>
      </w:r>
    </w:p>
    <w:p w14:paraId="4DF2D9AD" w14:textId="77777777" w:rsidR="00B826C6" w:rsidRPr="00D458E5" w:rsidRDefault="00D458E5" w:rsidP="00752A7E">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lastRenderedPageBreak/>
        <w:t> </w:t>
      </w:r>
      <w:r w:rsidR="00B826C6" w:rsidRPr="00D458E5">
        <w:rPr>
          <w:rFonts w:ascii="Times New Roman" w:hAnsi="Times New Roman" w:cs="Times New Roman"/>
          <w:color w:val="0E101A"/>
          <w:kern w:val="0"/>
          <w14:ligatures w14:val="none"/>
        </w:rPr>
        <w:t>Most people find treatments deeply relaxing — and over time, they often notice improvements in multiple areas, not just the issue for which they came in. Better sleep, more stable mood, healthier digestion, less pain, and a greater sense of well-being are common side benefits of restoring internal harmony, offering hope for a more balanced and fulfilling life.</w:t>
      </w:r>
    </w:p>
    <w:p w14:paraId="3E6FACD0" w14:textId="78959697" w:rsidR="00D458E5" w:rsidRPr="00D458E5" w:rsidRDefault="00D458E5" w:rsidP="00B15595">
      <w:pPr>
        <w:spacing w:after="0" w:line="480" w:lineRule="auto"/>
        <w:rPr>
          <w:rFonts w:ascii="Times New Roman" w:hAnsi="Times New Roman" w:cs="Times New Roman"/>
          <w:color w:val="0E101A"/>
          <w:kern w:val="0"/>
          <w14:ligatures w14:val="none"/>
        </w:rPr>
      </w:pPr>
    </w:p>
    <w:p w14:paraId="5D456D9E"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w:t>
      </w:r>
    </w:p>
    <w:p w14:paraId="4B8B403B" w14:textId="77777777" w:rsidR="00D458E5" w:rsidRPr="00D458E5" w:rsidRDefault="00D458E5" w:rsidP="00B15595">
      <w:pPr>
        <w:spacing w:after="0" w:line="480" w:lineRule="auto"/>
        <w:rPr>
          <w:rFonts w:ascii="Times New Roman" w:hAnsi="Times New Roman" w:cs="Times New Roman"/>
          <w:color w:val="0E101A"/>
          <w:kern w:val="0"/>
          <w14:ligatures w14:val="none"/>
        </w:rPr>
      </w:pPr>
      <w:r w:rsidRPr="00D458E5">
        <w:rPr>
          <w:rFonts w:ascii="Times New Roman" w:hAnsi="Times New Roman" w:cs="Times New Roman"/>
          <w:color w:val="0E101A"/>
          <w:kern w:val="0"/>
          <w14:ligatures w14:val="none"/>
        </w:rPr>
        <w:t> </w:t>
      </w:r>
    </w:p>
    <w:p w14:paraId="76FF44B3" w14:textId="6DE40227" w:rsidR="00BC21B4" w:rsidRPr="00BC21B4" w:rsidRDefault="00BC21B4" w:rsidP="00B15595">
      <w:pPr>
        <w:spacing w:after="0" w:line="480" w:lineRule="auto"/>
        <w:rPr>
          <w:rFonts w:ascii="Times New Roman" w:hAnsi="Times New Roman" w:cs="Times New Roman"/>
          <w:color w:val="0E101A"/>
          <w:kern w:val="0"/>
          <w14:ligatures w14:val="none"/>
        </w:rPr>
      </w:pPr>
    </w:p>
    <w:p w14:paraId="2D2BF0F8" w14:textId="77777777" w:rsidR="0031354B" w:rsidRPr="0031354B" w:rsidRDefault="0031354B" w:rsidP="00B15595">
      <w:pPr>
        <w:pStyle w:val="ListParagraph"/>
        <w:spacing w:before="100" w:beforeAutospacing="1" w:after="100" w:afterAutospacing="1" w:line="480" w:lineRule="auto"/>
        <w:outlineLvl w:val="2"/>
        <w:rPr>
          <w:rFonts w:ascii="Times New Roman" w:eastAsia="Times New Roman" w:hAnsi="Times New Roman" w:cs="Times New Roman"/>
          <w:color w:val="000000"/>
          <w:kern w:val="0"/>
          <w:sz w:val="27"/>
          <w:szCs w:val="27"/>
          <w14:ligatures w14:val="none"/>
        </w:rPr>
      </w:pPr>
    </w:p>
    <w:p w14:paraId="64A1D849" w14:textId="5DBEF9B2" w:rsidR="005579A5" w:rsidRPr="0031354B" w:rsidRDefault="005579A5" w:rsidP="00B15595">
      <w:pPr>
        <w:pStyle w:val="ListParagraph"/>
        <w:spacing w:before="100" w:beforeAutospacing="1" w:after="100" w:afterAutospacing="1" w:line="480" w:lineRule="auto"/>
        <w:rPr>
          <w:rFonts w:ascii="Times New Roman" w:hAnsi="Times New Roman" w:cs="Times New Roman"/>
          <w:color w:val="000000"/>
          <w:kern w:val="0"/>
          <w14:ligatures w14:val="none"/>
        </w:rPr>
      </w:pPr>
    </w:p>
    <w:p w14:paraId="487A0FEC" w14:textId="77777777" w:rsidR="005579A5" w:rsidRPr="00454F38" w:rsidRDefault="005579A5" w:rsidP="00B15595">
      <w:pPr>
        <w:spacing w:before="100" w:beforeAutospacing="1" w:after="100" w:afterAutospacing="1" w:line="480" w:lineRule="auto"/>
        <w:ind w:left="720"/>
        <w:rPr>
          <w:rFonts w:ascii="Times New Roman" w:hAnsi="Times New Roman" w:cs="Times New Roman"/>
          <w:color w:val="000000"/>
          <w:kern w:val="0"/>
          <w14:ligatures w14:val="none"/>
        </w:rPr>
      </w:pPr>
    </w:p>
    <w:p w14:paraId="3C82DB71" w14:textId="262378B2" w:rsidR="00B35BC1" w:rsidRPr="00454F38" w:rsidRDefault="00B35BC1" w:rsidP="00B15595">
      <w:pPr>
        <w:spacing w:line="480" w:lineRule="auto"/>
      </w:pPr>
    </w:p>
    <w:sectPr w:rsidR="00B35BC1" w:rsidRPr="00454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4B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50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15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528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05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1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D66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4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622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03C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66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505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071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E23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41A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F7F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451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67B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B34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258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A1F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920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779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313816">
    <w:abstractNumId w:val="21"/>
  </w:num>
  <w:num w:numId="2" w16cid:durableId="1160659759">
    <w:abstractNumId w:val="17"/>
  </w:num>
  <w:num w:numId="3" w16cid:durableId="2146000028">
    <w:abstractNumId w:val="4"/>
  </w:num>
  <w:num w:numId="4" w16cid:durableId="1917396772">
    <w:abstractNumId w:val="9"/>
  </w:num>
  <w:num w:numId="5" w16cid:durableId="1212645047">
    <w:abstractNumId w:val="18"/>
  </w:num>
  <w:num w:numId="6" w16cid:durableId="391537024">
    <w:abstractNumId w:val="0"/>
  </w:num>
  <w:num w:numId="7" w16cid:durableId="1038622168">
    <w:abstractNumId w:val="16"/>
  </w:num>
  <w:num w:numId="8" w16cid:durableId="872882623">
    <w:abstractNumId w:val="14"/>
  </w:num>
  <w:num w:numId="9" w16cid:durableId="1464619595">
    <w:abstractNumId w:val="7"/>
  </w:num>
  <w:num w:numId="10" w16cid:durableId="918177406">
    <w:abstractNumId w:val="13"/>
  </w:num>
  <w:num w:numId="11" w16cid:durableId="887226609">
    <w:abstractNumId w:val="5"/>
  </w:num>
  <w:num w:numId="12" w16cid:durableId="2086148243">
    <w:abstractNumId w:val="10"/>
  </w:num>
  <w:num w:numId="13" w16cid:durableId="440998442">
    <w:abstractNumId w:val="20"/>
  </w:num>
  <w:num w:numId="14" w16cid:durableId="1352032332">
    <w:abstractNumId w:val="22"/>
  </w:num>
  <w:num w:numId="15" w16cid:durableId="1114708090">
    <w:abstractNumId w:val="2"/>
  </w:num>
  <w:num w:numId="16" w16cid:durableId="1275404331">
    <w:abstractNumId w:val="19"/>
  </w:num>
  <w:num w:numId="17" w16cid:durableId="2048600340">
    <w:abstractNumId w:val="11"/>
  </w:num>
  <w:num w:numId="18" w16cid:durableId="675235132">
    <w:abstractNumId w:val="6"/>
  </w:num>
  <w:num w:numId="19" w16cid:durableId="2146778329">
    <w:abstractNumId w:val="15"/>
  </w:num>
  <w:num w:numId="20" w16cid:durableId="1416242663">
    <w:abstractNumId w:val="3"/>
  </w:num>
  <w:num w:numId="21" w16cid:durableId="1952853184">
    <w:abstractNumId w:val="12"/>
  </w:num>
  <w:num w:numId="22" w16cid:durableId="1951281652">
    <w:abstractNumId w:val="1"/>
  </w:num>
  <w:num w:numId="23" w16cid:durableId="10492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1"/>
    <w:rsid w:val="000053A7"/>
    <w:rsid w:val="00026AA0"/>
    <w:rsid w:val="0006348C"/>
    <w:rsid w:val="000B243B"/>
    <w:rsid w:val="001F5F0D"/>
    <w:rsid w:val="002804D5"/>
    <w:rsid w:val="002860C9"/>
    <w:rsid w:val="0031354B"/>
    <w:rsid w:val="00405F68"/>
    <w:rsid w:val="00454F38"/>
    <w:rsid w:val="004A5D12"/>
    <w:rsid w:val="004B6944"/>
    <w:rsid w:val="004D7925"/>
    <w:rsid w:val="00504910"/>
    <w:rsid w:val="005503F6"/>
    <w:rsid w:val="005579A5"/>
    <w:rsid w:val="005727AE"/>
    <w:rsid w:val="0058142A"/>
    <w:rsid w:val="00592A13"/>
    <w:rsid w:val="005A7A88"/>
    <w:rsid w:val="005E185A"/>
    <w:rsid w:val="005F781F"/>
    <w:rsid w:val="00637923"/>
    <w:rsid w:val="007402A1"/>
    <w:rsid w:val="00772902"/>
    <w:rsid w:val="007839AF"/>
    <w:rsid w:val="00812F12"/>
    <w:rsid w:val="00814A5E"/>
    <w:rsid w:val="00852365"/>
    <w:rsid w:val="008603E4"/>
    <w:rsid w:val="009305AB"/>
    <w:rsid w:val="00B15595"/>
    <w:rsid w:val="00B35BC1"/>
    <w:rsid w:val="00B826C6"/>
    <w:rsid w:val="00BC21B4"/>
    <w:rsid w:val="00BD0985"/>
    <w:rsid w:val="00BF4D9E"/>
    <w:rsid w:val="00C97B27"/>
    <w:rsid w:val="00CD490C"/>
    <w:rsid w:val="00D11CCA"/>
    <w:rsid w:val="00D458E5"/>
    <w:rsid w:val="00D84BE4"/>
    <w:rsid w:val="00D92D8A"/>
    <w:rsid w:val="00E002BF"/>
    <w:rsid w:val="00E95436"/>
    <w:rsid w:val="00EA522D"/>
    <w:rsid w:val="00EC2B45"/>
    <w:rsid w:val="00EC4588"/>
    <w:rsid w:val="00EE3680"/>
    <w:rsid w:val="00F027B4"/>
    <w:rsid w:val="00F42A9B"/>
    <w:rsid w:val="00F57363"/>
    <w:rsid w:val="00FE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A6948"/>
  <w15:chartTrackingRefBased/>
  <w15:docId w15:val="{8FFB4AAA-5C77-2845-BFAA-8C97AF3B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BC1"/>
    <w:rPr>
      <w:rFonts w:eastAsiaTheme="majorEastAsia" w:cstheme="majorBidi"/>
      <w:color w:val="272727" w:themeColor="text1" w:themeTint="D8"/>
    </w:rPr>
  </w:style>
  <w:style w:type="paragraph" w:styleId="Title">
    <w:name w:val="Title"/>
    <w:basedOn w:val="Normal"/>
    <w:next w:val="Normal"/>
    <w:link w:val="TitleChar"/>
    <w:uiPriority w:val="10"/>
    <w:qFormat/>
    <w:rsid w:val="00B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B35BC1"/>
    <w:rPr>
      <w:i/>
      <w:iCs/>
      <w:color w:val="404040" w:themeColor="text1" w:themeTint="BF"/>
    </w:rPr>
  </w:style>
  <w:style w:type="paragraph" w:styleId="ListParagraph">
    <w:name w:val="List Paragraph"/>
    <w:basedOn w:val="Normal"/>
    <w:uiPriority w:val="34"/>
    <w:qFormat/>
    <w:rsid w:val="00B35BC1"/>
    <w:pPr>
      <w:ind w:left="720"/>
      <w:contextualSpacing/>
    </w:pPr>
  </w:style>
  <w:style w:type="character" w:styleId="IntenseEmphasis">
    <w:name w:val="Intense Emphasis"/>
    <w:basedOn w:val="DefaultParagraphFont"/>
    <w:uiPriority w:val="21"/>
    <w:qFormat/>
    <w:rsid w:val="00B35BC1"/>
    <w:rPr>
      <w:i/>
      <w:iCs/>
      <w:color w:val="0F4761" w:themeColor="accent1" w:themeShade="BF"/>
    </w:rPr>
  </w:style>
  <w:style w:type="paragraph" w:styleId="IntenseQuote">
    <w:name w:val="Intense Quote"/>
    <w:basedOn w:val="Normal"/>
    <w:next w:val="Normal"/>
    <w:link w:val="IntenseQuoteChar"/>
    <w:uiPriority w:val="30"/>
    <w:qFormat/>
    <w:rsid w:val="00B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BC1"/>
    <w:rPr>
      <w:i/>
      <w:iCs/>
      <w:color w:val="0F4761" w:themeColor="accent1" w:themeShade="BF"/>
    </w:rPr>
  </w:style>
  <w:style w:type="character" w:styleId="IntenseReference">
    <w:name w:val="Intense Reference"/>
    <w:basedOn w:val="DefaultParagraphFont"/>
    <w:uiPriority w:val="32"/>
    <w:qFormat/>
    <w:rsid w:val="00B35BC1"/>
    <w:rPr>
      <w:b/>
      <w:bCs/>
      <w:smallCaps/>
      <w:color w:val="0F4761" w:themeColor="accent1" w:themeShade="BF"/>
      <w:spacing w:val="5"/>
    </w:rPr>
  </w:style>
  <w:style w:type="paragraph" w:styleId="NormalWeb">
    <w:name w:val="Normal (Web)"/>
    <w:basedOn w:val="Normal"/>
    <w:uiPriority w:val="99"/>
    <w:semiHidden/>
    <w:unhideWhenUsed/>
    <w:rsid w:val="00BC21B4"/>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BC21B4"/>
    <w:rPr>
      <w:b/>
      <w:bCs/>
    </w:rPr>
  </w:style>
  <w:style w:type="character" w:customStyle="1" w:styleId="apple-converted-space">
    <w:name w:val="apple-converted-space"/>
    <w:basedOn w:val="DefaultParagraphFont"/>
    <w:rsid w:val="00BC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katrena haney</dc:creator>
  <cp:keywords/>
  <dc:description/>
  <cp:lastModifiedBy>katrena haney</cp:lastModifiedBy>
  <cp:revision>2</cp:revision>
  <dcterms:created xsi:type="dcterms:W3CDTF">2025-05-28T18:10:00Z</dcterms:created>
  <dcterms:modified xsi:type="dcterms:W3CDTF">2025-05-28T18:10:00Z</dcterms:modified>
</cp:coreProperties>
</file>